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C0C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89F5974" wp14:editId="4437B03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6831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49B4B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FE48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F8482" w14:textId="59FD0CAE" w:rsidR="00000000" w:rsidRDefault="00910A7A">
            <w:pPr>
              <w:rPr>
                <w:rFonts w:eastAsia="Times New Roman"/>
              </w:rPr>
            </w:pPr>
            <w:r>
              <w:rPr>
                <w:rStyle w:val="Forte"/>
              </w:rPr>
              <w:t>17/12/2025</w:t>
            </w:r>
          </w:p>
        </w:tc>
      </w:tr>
    </w:tbl>
    <w:p w14:paraId="749F5F3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1150D2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A6B6A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9BB3AC7" w14:textId="77777777" w:rsidR="00000000" w:rsidRDefault="00000000">
      <w:pPr>
        <w:pStyle w:val="NormalWeb"/>
      </w:pPr>
      <w:r>
        <w:rPr>
          <w:rStyle w:val="Forte"/>
        </w:rPr>
        <w:t>ESCOLA TÉCNICA ESTADUAL DE CARAGUATATUBA – CARAGUATATUBA</w:t>
      </w:r>
    </w:p>
    <w:p w14:paraId="1ECAD104" w14:textId="77777777" w:rsidR="00000000" w:rsidRDefault="00000000">
      <w:pPr>
        <w:pStyle w:val="NormalWeb"/>
      </w:pPr>
      <w:r>
        <w:rPr>
          <w:rStyle w:val="Forte"/>
        </w:rPr>
        <w:t>FUTURA ETEC DE UBATUBA – E.M. PADRE JOSÉ ANCHIETA</w:t>
      </w:r>
    </w:p>
    <w:p w14:paraId="65C14F8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4140BE3" w14:textId="77777777" w:rsidR="00000000" w:rsidRDefault="00000000">
      <w:pPr>
        <w:pStyle w:val="NormalWeb"/>
      </w:pPr>
      <w:r>
        <w:rPr>
          <w:rStyle w:val="Forte"/>
        </w:rPr>
        <w:t>EDITAL Nº 213/25/2025 – PROCESSO Nº 136.00094063/2025–68</w:t>
      </w:r>
    </w:p>
    <w:p w14:paraId="5018DF40" w14:textId="77777777" w:rsidR="00000000" w:rsidRDefault="00000000">
      <w:pPr>
        <w:pStyle w:val="NormalWeb"/>
      </w:pPr>
      <w:r>
        <w:t> </w:t>
      </w:r>
    </w:p>
    <w:p w14:paraId="653987A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B15A645" w14:textId="77777777" w:rsidR="00000000" w:rsidRDefault="00000000">
      <w:pPr>
        <w:pStyle w:val="NormalWeb"/>
      </w:pPr>
      <w:r>
        <w:t> </w:t>
      </w:r>
    </w:p>
    <w:p w14:paraId="3898A365" w14:textId="77777777" w:rsidR="00000000" w:rsidRDefault="00000000">
      <w:pPr>
        <w:pStyle w:val="NormalWeb"/>
      </w:pPr>
      <w:r>
        <w:t>O Superintendente da ESCOLA TÉCNICA ESTADUAL DE CARAGUATATUBA, da cidade de CARAGUATATUBA, faz saber aos candidatos abaixo relacionados os resultados relativos ao deferimento/indeferimento das inscrições e do Exame de Memorial Circunstanciado.</w:t>
      </w:r>
    </w:p>
    <w:p w14:paraId="52C13D1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A52A986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303E5CA9" w14:textId="77777777" w:rsidR="00000000" w:rsidRDefault="00000000">
      <w:pPr>
        <w:pStyle w:val="NormalWeb"/>
      </w:pPr>
      <w:r>
        <w:t>5425 – ADMINISTRAÇÃO FINANCEIRA E ORÇAMENTÁRIA(ADMINISTRAÇÃO)</w:t>
      </w:r>
    </w:p>
    <w:p w14:paraId="63759735" w14:textId="77777777" w:rsidR="00000000" w:rsidRDefault="00000000">
      <w:pPr>
        <w:pStyle w:val="NormalWeb"/>
      </w:pPr>
      <w:r>
        <w:t> </w:t>
      </w:r>
    </w:p>
    <w:p w14:paraId="3136C7F6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KARINA LUZIA MONTEIRO FERREIRA / 403607966 / 34994146861 / 18,00; </w:t>
      </w:r>
      <w:r>
        <w:br/>
        <w:t xml:space="preserve">2 / ALCEBIADES EVANGELISTA DE ASSIS FILHO / 29477599 / 26111844881 / 48,50; </w:t>
      </w:r>
      <w:r>
        <w:br/>
        <w:t xml:space="preserve">3 / EDUARDO LIBERACE PASSOS APPARECIDO / 199081529 / 10863098800 / 41,00; </w:t>
      </w:r>
      <w:r>
        <w:br/>
        <w:t xml:space="preserve">4 / BRUNA VIEIRA SILVA / 455256172 / 43324066808 / 9,88; </w:t>
      </w:r>
      <w:r>
        <w:br/>
        <w:t xml:space="preserve">7 / TAWANA VITÓRIA SALLES DE AVIZ / 292297772 / 44850631860 / 23,50; </w:t>
      </w:r>
      <w:r>
        <w:br/>
        <w:t xml:space="preserve">8 / CARLOS WÁGNER SCOLÁSTICO / 7610041–8 / 94042926800 / 25,00; </w:t>
      </w:r>
      <w:r>
        <w:br/>
        <w:t xml:space="preserve">9 / DEISE REGINA GONÇALVES DE SOUZA / 304350424 / 28263194857 / 16,13; </w:t>
      </w:r>
      <w:r>
        <w:br/>
        <w:t xml:space="preserve">10 / PEDRO LUIS ALVIM FERNANDES / 473703282 / 37640953855 / 18,00; </w:t>
      </w:r>
      <w:r>
        <w:br/>
        <w:t xml:space="preserve">12 / WILSON TEIXEIRA NOGUEIRA / 245170674 / 29969787810 / 15,00; </w:t>
      </w:r>
      <w:r>
        <w:br/>
        <w:t xml:space="preserve">14 / TIAGO SANTOS SILVEIRA / 56638996–4 / 08057404736 / 25,00; </w:t>
      </w:r>
      <w:r>
        <w:br/>
        <w:t xml:space="preserve">15 / GUILHERME SANTOS MONTEIRO / 295088278 / 38795128840 / 20,00; </w:t>
      </w:r>
    </w:p>
    <w:p w14:paraId="1DA1FDF0" w14:textId="77777777" w:rsidR="00000000" w:rsidRDefault="00000000">
      <w:pPr>
        <w:pStyle w:val="NormalWeb"/>
      </w:pPr>
      <w:r>
        <w:t> </w:t>
      </w:r>
    </w:p>
    <w:p w14:paraId="6A97A44C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400220775 / 33156685828 / Preenchimento indevido da ficha de inscrição.; </w:t>
      </w:r>
      <w:r>
        <w:br/>
        <w:t xml:space="preserve">6 / 4450330 / 01293703125 / Não pontuou na análise do Memorial Circunstanciado; </w:t>
      </w:r>
      <w:r>
        <w:br/>
        <w:t xml:space="preserve">11 / 10633641 / 94918066887 / Efetuou o upload somente do Memorial Circunstanciado sem a documentação comprobatória.; </w:t>
      </w:r>
      <w:r>
        <w:br/>
        <w:t xml:space="preserve">13 / 403673112 / 33520782898 / Não pontuou na análise do Memorial Circunstanciado; </w:t>
      </w:r>
    </w:p>
    <w:p w14:paraId="5686D5B8" w14:textId="77777777" w:rsidR="00000000" w:rsidRDefault="00000000">
      <w:pPr>
        <w:pStyle w:val="NormalWeb"/>
      </w:pPr>
      <w:r>
        <w:t> </w:t>
      </w:r>
    </w:p>
    <w:p w14:paraId="0588B549" w14:textId="3652E5A1" w:rsidR="0060522A" w:rsidRDefault="0060522A">
      <w:pPr>
        <w:pStyle w:val="NormalWeb"/>
      </w:pPr>
    </w:p>
    <w:sectPr w:rsidR="00605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74"/>
    <w:rsid w:val="00154D74"/>
    <w:rsid w:val="0060522A"/>
    <w:rsid w:val="0091042E"/>
    <w:rsid w:val="0091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6CD0F"/>
  <w15:chartTrackingRefBased/>
  <w15:docId w15:val="{6D7BFE60-6E5F-4189-AAA7-0340677C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2025-12-16T17:59:00Z</dcterms:created>
  <dcterms:modified xsi:type="dcterms:W3CDTF">2025-12-16T18:00:00Z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2025-12-16T18:00:00Z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1777c4cf-67f4-40a3-a15c-5596099cccf5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